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pacing w:val="20"/>
          <w:sz w:val="24"/>
          <w:szCs w:val="24"/>
        </w:rPr>
      </w:pPr>
      <w:r>
        <w:rPr>
          <w:rFonts w:hint="eastAsia" w:ascii="仿宋_GB2312" w:hAnsi="Calibri" w:eastAsia="仿宋_GB2312" w:cs="Times New Roman"/>
          <w:spacing w:val="20"/>
          <w:sz w:val="24"/>
          <w:szCs w:val="24"/>
        </w:rPr>
        <w:t>附件：</w:t>
      </w:r>
    </w:p>
    <w:p>
      <w:pPr>
        <w:rPr>
          <w:rFonts w:hint="eastAsia" w:ascii="仿宋_GB2312" w:hAnsi="Calibri" w:eastAsia="仿宋_GB2312" w:cs="Times New Roman"/>
          <w:spacing w:val="2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trike w:val="0"/>
          <w:dstrike w:val="0"/>
          <w:color w:val="4472C4" w:themeColor="accent5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color w:val="4472C4" w:themeColor="accent5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  <w:t>“浙江造价</w:t>
      </w:r>
      <w:bookmarkStart w:id="0" w:name="_GoBack"/>
      <w:r>
        <w:rPr>
          <w:rFonts w:hint="eastAsia" w:ascii="宋体" w:hAnsi="宋体" w:eastAsia="宋体" w:cs="宋体"/>
          <w:b/>
          <w:bCs/>
          <w:strike w:val="0"/>
          <w:dstrike w:val="0"/>
          <w:color w:val="4472C4" w:themeColor="accent5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  <w:t xml:space="preserve"> • </w:t>
      </w:r>
      <w:bookmarkEnd w:id="0"/>
      <w:r>
        <w:rPr>
          <w:rFonts w:hint="eastAsia" w:ascii="宋体" w:hAnsi="宋体" w:eastAsia="宋体" w:cs="宋体"/>
          <w:b/>
          <w:bCs/>
          <w:strike w:val="0"/>
          <w:dstrike w:val="0"/>
          <w:color w:val="4472C4" w:themeColor="accent5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  <w:t>新锐之声”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评选活动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参评</w:t>
      </w:r>
      <w:r>
        <w:rPr>
          <w:rFonts w:hint="eastAsia" w:ascii="黑体" w:hAnsi="黑体" w:eastAsia="黑体" w:cs="黑体"/>
          <w:spacing w:val="0"/>
          <w:sz w:val="32"/>
          <w:szCs w:val="32"/>
        </w:rPr>
        <w:t>申报表</w:t>
      </w:r>
    </w:p>
    <w:tbl>
      <w:tblPr>
        <w:tblStyle w:val="3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243"/>
        <w:gridCol w:w="1131"/>
        <w:gridCol w:w="45"/>
        <w:gridCol w:w="715"/>
        <w:gridCol w:w="185"/>
        <w:gridCol w:w="630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微信公众号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公众号ID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账号主体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（单位）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用户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公众号类型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（订阅/服务/视频）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维护人数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创号年月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创号以来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发布消息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频率</w:t>
            </w:r>
          </w:p>
        </w:tc>
        <w:tc>
          <w:tcPr>
            <w:tcW w:w="529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单条最高阅读数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标题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529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单条最高点赞数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标题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超链接</w:t>
            </w:r>
          </w:p>
        </w:tc>
        <w:tc>
          <w:tcPr>
            <w:tcW w:w="529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短视频最高阅读数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标题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529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推文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案例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二十大学习推文 标题</w:t>
            </w:r>
          </w:p>
        </w:tc>
        <w:tc>
          <w:tcPr>
            <w:tcW w:w="529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5" w:afterAutospacing="0" w:line="10" w:lineRule="atLeast"/>
              <w:ind w:left="0" w:leftChars="0" w:right="0" w:rightChars="0" w:firstLine="0" w:firstLineChars="0"/>
              <w:outlineLvl w:val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阅读数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企业活动推文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标题</w:t>
            </w:r>
          </w:p>
        </w:tc>
        <w:tc>
          <w:tcPr>
            <w:tcW w:w="529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5" w:afterAutospacing="0" w:line="10" w:lineRule="atLeast"/>
              <w:ind w:left="0" w:leftChars="0" w:right="0" w:rightChars="0" w:firstLine="0" w:firstLineChars="0"/>
              <w:outlineLvl w:val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阅读数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超链接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leftChars="0" w:right="0" w:rightChars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6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申报单位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二维码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运营特色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（请简要总结该公众号的特点或优势，不超过200字）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rPr>
                <w:rFonts w:hint="eastAsia" w:ascii="仿宋_GB2312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截至上报时间为止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关注该公众号用户分析数据截图（以右图为例）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4642485" cy="1173480"/>
                  <wp:effectExtent l="0" t="0" r="10160" b="317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48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公众号手机版简介截图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（以右图为例）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323465" cy="1102360"/>
                  <wp:effectExtent l="0" t="0" r="8255" b="9525"/>
                  <wp:docPr id="7" name="图片 7" descr="C:\Users\DELL\Desktop\39507d94b7daf46385689f6c4d9b3c2.jpg39507d94b7daf46385689f6c4d9b3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DELL\Desktop\39507d94b7daf46385689f6c4d9b3c2.jpg39507d94b7daf46385689f6c4d9b3c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280" w:firstLineChars="220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（盖　章）</w:t>
            </w:r>
            <w:r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193" w:firstLineChars="2164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年</w:t>
            </w:r>
            <w:r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月</w:t>
            </w:r>
            <w:r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pacing w:val="0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mFjYmE1OWVmZjk3NDRhMzVmODljYmRiNGZiMjYifQ=="/>
  </w:docVars>
  <w:rsids>
    <w:rsidRoot w:val="556D16FC"/>
    <w:rsid w:val="020531A4"/>
    <w:rsid w:val="027D18EE"/>
    <w:rsid w:val="06262632"/>
    <w:rsid w:val="096123C6"/>
    <w:rsid w:val="11B672A1"/>
    <w:rsid w:val="146C6743"/>
    <w:rsid w:val="17012110"/>
    <w:rsid w:val="1B3D49A7"/>
    <w:rsid w:val="1C7D6A12"/>
    <w:rsid w:val="257D3877"/>
    <w:rsid w:val="30894E1C"/>
    <w:rsid w:val="30BD0622"/>
    <w:rsid w:val="324A05DB"/>
    <w:rsid w:val="494D5575"/>
    <w:rsid w:val="4D346A7F"/>
    <w:rsid w:val="4DC3705B"/>
    <w:rsid w:val="528E6417"/>
    <w:rsid w:val="53A106AE"/>
    <w:rsid w:val="556D16FC"/>
    <w:rsid w:val="581A6AB9"/>
    <w:rsid w:val="652601C1"/>
    <w:rsid w:val="6AFF1D2A"/>
    <w:rsid w:val="75FE4769"/>
    <w:rsid w:val="7C8068F1"/>
    <w:rsid w:val="7D9503D7"/>
    <w:rsid w:val="7E1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1419</Characters>
  <Lines>0</Lines>
  <Paragraphs>0</Paragraphs>
  <TotalTime>3</TotalTime>
  <ScaleCrop>false</ScaleCrop>
  <LinksUpToDate>false</LinksUpToDate>
  <CharactersWithSpaces>1433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2022-12-12T07:06:00Z</dcterms:created>
  <dc:creator>春芳</dc:creator>
  <cp:lastModifiedBy>吕小布</cp:lastModifiedBy>
  <dcterms:modified xsi:type="dcterms:W3CDTF">2022-12-15T00:53:44Z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A00F39415C58448A91569CB83C7DE88C</vt:lpwstr>
  </property>
</Properties>
</file>